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821A" w14:textId="0E8943F8" w:rsidR="00FD5E77" w:rsidRPr="00FD5E77" w:rsidRDefault="00FD5E77" w:rsidP="006706F5">
      <w:pPr>
        <w:spacing w:line="259" w:lineRule="auto"/>
        <w:rPr>
          <w:b/>
          <w:bCs/>
          <w:u w:val="single"/>
        </w:rPr>
      </w:pPr>
      <w:r w:rsidRPr="00FD5E77">
        <w:rPr>
          <w:b/>
          <w:bCs/>
          <w:u w:val="single"/>
        </w:rPr>
        <w:t>Aanvraag tot EUR 1.000, -</w:t>
      </w:r>
    </w:p>
    <w:p w14:paraId="6D8B4D3E" w14:textId="77777777" w:rsidR="00FD5E77" w:rsidRPr="00FD5E77" w:rsidRDefault="00FD5E77" w:rsidP="006706F5">
      <w:pPr>
        <w:spacing w:line="259" w:lineRule="auto"/>
        <w:rPr>
          <w:b/>
          <w:bCs/>
          <w:u w:val="single"/>
        </w:rPr>
      </w:pPr>
    </w:p>
    <w:p w14:paraId="2A7E14FF" w14:textId="13242AD1" w:rsidR="002F1170" w:rsidRPr="002F1170" w:rsidRDefault="002F1170" w:rsidP="006706F5">
      <w:pPr>
        <w:spacing w:line="259" w:lineRule="auto"/>
        <w:rPr>
          <w:b/>
          <w:bCs/>
          <w:color w:val="00B050"/>
          <w:u w:val="single"/>
        </w:rPr>
      </w:pPr>
      <w:r w:rsidRPr="002F1170">
        <w:rPr>
          <w:b/>
          <w:bCs/>
          <w:color w:val="00B050"/>
          <w:u w:val="single"/>
        </w:rPr>
        <w:t>Groen: Administratie medewerker</w:t>
      </w:r>
    </w:p>
    <w:p w14:paraId="6B07B995" w14:textId="05181D3D" w:rsidR="002F1170" w:rsidRDefault="002F1170" w:rsidP="006706F5">
      <w:pPr>
        <w:spacing w:line="259" w:lineRule="auto"/>
        <w:rPr>
          <w:b/>
          <w:bCs/>
          <w:color w:val="0070C0"/>
          <w:u w:val="single"/>
        </w:rPr>
      </w:pPr>
      <w:r w:rsidRPr="002F1170">
        <w:rPr>
          <w:b/>
          <w:bCs/>
          <w:color w:val="0070C0"/>
          <w:u w:val="single"/>
        </w:rPr>
        <w:t xml:space="preserve">Blauw: </w:t>
      </w:r>
      <w:r w:rsidR="00AB6444">
        <w:rPr>
          <w:b/>
          <w:bCs/>
          <w:color w:val="0070C0"/>
          <w:u w:val="single"/>
        </w:rPr>
        <w:t>(</w:t>
      </w:r>
      <w:r w:rsidR="002D4F50" w:rsidRPr="002F1170">
        <w:rPr>
          <w:b/>
          <w:bCs/>
          <w:color w:val="0070C0"/>
          <w:u w:val="single"/>
        </w:rPr>
        <w:t>UWV</w:t>
      </w:r>
      <w:r w:rsidR="00AB6444">
        <w:rPr>
          <w:b/>
          <w:bCs/>
          <w:color w:val="0070C0"/>
          <w:u w:val="single"/>
        </w:rPr>
        <w:t>)</w:t>
      </w:r>
      <w:r w:rsidR="002D4F50" w:rsidRPr="002F1170">
        <w:rPr>
          <w:b/>
          <w:bCs/>
          <w:color w:val="0070C0"/>
          <w:u w:val="single"/>
        </w:rPr>
        <w:t>-</w:t>
      </w:r>
      <w:r w:rsidR="00AB6444">
        <w:rPr>
          <w:b/>
          <w:bCs/>
          <w:color w:val="0070C0"/>
          <w:u w:val="single"/>
        </w:rPr>
        <w:t>adviseur</w:t>
      </w:r>
      <w:r w:rsidR="00702716">
        <w:rPr>
          <w:b/>
          <w:bCs/>
          <w:color w:val="0070C0"/>
          <w:u w:val="single"/>
        </w:rPr>
        <w:t xml:space="preserve"> bij WCR</w:t>
      </w:r>
    </w:p>
    <w:p w14:paraId="20A97B23" w14:textId="77777777" w:rsidR="00702716" w:rsidRDefault="00702716" w:rsidP="006706F5">
      <w:pPr>
        <w:spacing w:line="259" w:lineRule="auto"/>
        <w:rPr>
          <w:b/>
          <w:bCs/>
          <w:u w:val="single"/>
        </w:rPr>
      </w:pPr>
    </w:p>
    <w:p w14:paraId="200081D0" w14:textId="092662D0" w:rsidR="00D458EF" w:rsidRPr="00175C1F" w:rsidRDefault="006265D3" w:rsidP="006706F5">
      <w:pPr>
        <w:spacing w:line="259" w:lineRule="auto"/>
        <w:rPr>
          <w:b/>
          <w:bCs/>
          <w:u w:val="single"/>
        </w:rPr>
      </w:pPr>
      <w:r w:rsidRPr="00175C1F">
        <w:rPr>
          <w:b/>
          <w:bCs/>
          <w:u w:val="single"/>
        </w:rPr>
        <w:t>Digitale aanvraag</w:t>
      </w:r>
    </w:p>
    <w:p w14:paraId="0E928803" w14:textId="77777777" w:rsidR="006265D3" w:rsidRDefault="006265D3" w:rsidP="006706F5">
      <w:pPr>
        <w:spacing w:line="259" w:lineRule="auto"/>
      </w:pPr>
    </w:p>
    <w:p w14:paraId="57895694" w14:textId="77777777" w:rsidR="00175C1F" w:rsidRPr="00175C1F" w:rsidRDefault="00175C1F" w:rsidP="006706F5">
      <w:pPr>
        <w:spacing w:line="259" w:lineRule="auto"/>
        <w:rPr>
          <w:b/>
          <w:bCs/>
        </w:rPr>
      </w:pPr>
      <w:r w:rsidRPr="00175C1F">
        <w:rPr>
          <w:b/>
          <w:bCs/>
        </w:rPr>
        <w:t>Mailbox Werkcentrum vragen</w:t>
      </w:r>
      <w:r w:rsidRPr="00175C1F">
        <w:rPr>
          <w:b/>
          <w:bCs/>
        </w:rPr>
        <w:tab/>
      </w:r>
      <w:r w:rsidRPr="00175C1F">
        <w:rPr>
          <w:b/>
          <w:bCs/>
        </w:rPr>
        <w:tab/>
      </w:r>
    </w:p>
    <w:p w14:paraId="514FEA88" w14:textId="35479470" w:rsidR="00175C1F" w:rsidRDefault="00175C1F" w:rsidP="006706F5">
      <w:pPr>
        <w:spacing w:line="259" w:lineRule="auto"/>
      </w:pPr>
      <w:r w:rsidRPr="002F1170">
        <w:rPr>
          <w:color w:val="00B050"/>
        </w:rPr>
        <w:t xml:space="preserve">Administratie medewerker </w:t>
      </w:r>
      <w:r>
        <w:t>bekijkt de aanvraag en checkt of dit een scholingsvraag is</w:t>
      </w:r>
      <w:r w:rsidR="002F1170">
        <w:t>.</w:t>
      </w:r>
    </w:p>
    <w:p w14:paraId="74767A11" w14:textId="77777777" w:rsidR="002F1170" w:rsidRDefault="002F1170" w:rsidP="006706F5">
      <w:pPr>
        <w:spacing w:line="259" w:lineRule="auto"/>
      </w:pPr>
    </w:p>
    <w:p w14:paraId="2A794567" w14:textId="68BF0424" w:rsidR="002F1170" w:rsidRDefault="002F1170" w:rsidP="006706F5">
      <w:pPr>
        <w:spacing w:line="259" w:lineRule="auto"/>
      </w:pPr>
      <w:r w:rsidRPr="002F1170">
        <w:rPr>
          <w:u w:val="single"/>
        </w:rPr>
        <w:t>Geen</w:t>
      </w:r>
      <w:r>
        <w:t xml:space="preserve"> scholingsvraag:</w:t>
      </w:r>
      <w:r>
        <w:tab/>
        <w:t xml:space="preserve">Verzoek afhandelen door </w:t>
      </w:r>
      <w:r w:rsidRPr="002F1170">
        <w:rPr>
          <w:color w:val="00B050"/>
        </w:rPr>
        <w:t>administratie</w:t>
      </w:r>
      <w:r>
        <w:rPr>
          <w:color w:val="00B050"/>
        </w:rPr>
        <w:t xml:space="preserve"> medewerker</w:t>
      </w:r>
      <w:r w:rsidRPr="002F1170">
        <w:rPr>
          <w:color w:val="00B050"/>
        </w:rPr>
        <w:t xml:space="preserve"> </w:t>
      </w:r>
      <w:r>
        <w:t>of overdragen naar de juiste ontvanger.</w:t>
      </w:r>
    </w:p>
    <w:p w14:paraId="52D93451" w14:textId="77777777" w:rsidR="002F1170" w:rsidRDefault="002F1170" w:rsidP="006706F5">
      <w:pPr>
        <w:spacing w:line="259" w:lineRule="auto"/>
      </w:pPr>
    </w:p>
    <w:p w14:paraId="5B2B5072" w14:textId="3EF67AC6" w:rsidR="002F1170" w:rsidRDefault="002F1170" w:rsidP="006706F5">
      <w:pPr>
        <w:spacing w:line="259" w:lineRule="auto"/>
      </w:pPr>
      <w:r w:rsidRPr="002F1170">
        <w:rPr>
          <w:u w:val="single"/>
        </w:rPr>
        <w:t>Wel</w:t>
      </w:r>
      <w:r>
        <w:t xml:space="preserve"> scholingsvraag: </w:t>
      </w:r>
      <w:r w:rsidRPr="002F1170">
        <w:rPr>
          <w:color w:val="00B050"/>
        </w:rPr>
        <w:t>Administratie medewerker</w:t>
      </w:r>
      <w:r>
        <w:t xml:space="preserve"> stuurt </w:t>
      </w:r>
      <w:r w:rsidRPr="00702716">
        <w:t>mail</w:t>
      </w:r>
      <w:r>
        <w:t xml:space="preserve"> </w:t>
      </w:r>
      <w:r w:rsidR="00702716">
        <w:t>“Aanvraag Scholing</w:t>
      </w:r>
      <w:r w:rsidR="00695958">
        <w:t xml:space="preserve"> aanleveren Informatie en Documentatie</w:t>
      </w:r>
      <w:r w:rsidR="00702716">
        <w:t xml:space="preserve">” </w:t>
      </w:r>
      <w:r>
        <w:t>naar klant de met de volgende documentatie</w:t>
      </w:r>
      <w:r w:rsidR="00695958">
        <w:t xml:space="preserve"> en verzoek tot informatie</w:t>
      </w:r>
      <w:r>
        <w:t>:</w:t>
      </w:r>
    </w:p>
    <w:p w14:paraId="2997F4B4" w14:textId="77777777" w:rsidR="00175C1F" w:rsidRDefault="00175C1F" w:rsidP="006706F5">
      <w:pPr>
        <w:spacing w:line="259" w:lineRule="auto"/>
      </w:pPr>
    </w:p>
    <w:p w14:paraId="2FA0D100" w14:textId="7D1D3AA2" w:rsidR="002F1170" w:rsidRDefault="002F1170" w:rsidP="00977C01">
      <w:pPr>
        <w:pStyle w:val="Lijstalinea"/>
        <w:numPr>
          <w:ilvl w:val="0"/>
          <w:numId w:val="4"/>
        </w:numPr>
        <w:spacing w:line="259" w:lineRule="auto"/>
      </w:pPr>
      <w:r>
        <w:t>Aanmeldingsformulier</w:t>
      </w:r>
    </w:p>
    <w:p w14:paraId="14DCEBF0" w14:textId="5BC5943B" w:rsidR="002F1170" w:rsidRDefault="002F1170" w:rsidP="00977C01">
      <w:pPr>
        <w:pStyle w:val="Lijstalinea"/>
        <w:numPr>
          <w:ilvl w:val="0"/>
          <w:numId w:val="4"/>
        </w:numPr>
        <w:spacing w:line="259" w:lineRule="auto"/>
      </w:pPr>
      <w:r>
        <w:t>Formulier “Geen bezwaar”</w:t>
      </w:r>
    </w:p>
    <w:p w14:paraId="065E252B" w14:textId="6416B67C" w:rsidR="002F1170" w:rsidRDefault="002F1170" w:rsidP="00977C01">
      <w:pPr>
        <w:pStyle w:val="Lijstalinea"/>
        <w:numPr>
          <w:ilvl w:val="0"/>
          <w:numId w:val="4"/>
        </w:numPr>
        <w:spacing w:line="259" w:lineRule="auto"/>
      </w:pPr>
      <w:r>
        <w:t>Informatiedocument “Waar moet een offerte aan voldoen”</w:t>
      </w:r>
    </w:p>
    <w:p w14:paraId="47738BDB" w14:textId="700A1657" w:rsidR="002F1170" w:rsidRDefault="00FF7F60" w:rsidP="00977C01">
      <w:pPr>
        <w:pStyle w:val="Lijstalinea"/>
        <w:numPr>
          <w:ilvl w:val="0"/>
          <w:numId w:val="4"/>
        </w:numPr>
        <w:spacing w:line="259" w:lineRule="auto"/>
      </w:pPr>
      <w:r>
        <w:t xml:space="preserve">Indien van toepassing: </w:t>
      </w:r>
      <w:r w:rsidR="002F1170">
        <w:t>Verkorte inschrijving UWV (in het geval van NUG)</w:t>
      </w:r>
    </w:p>
    <w:p w14:paraId="633D9331" w14:textId="77777777" w:rsidR="002F1170" w:rsidRDefault="002F1170" w:rsidP="006706F5">
      <w:pPr>
        <w:spacing w:line="259" w:lineRule="auto"/>
      </w:pPr>
    </w:p>
    <w:p w14:paraId="535871B7" w14:textId="59892B10" w:rsidR="00977C01" w:rsidRPr="00977C01" w:rsidRDefault="00977C01" w:rsidP="006706F5">
      <w:pPr>
        <w:spacing w:line="259" w:lineRule="auto"/>
        <w:rPr>
          <w:b/>
          <w:bCs/>
        </w:rPr>
      </w:pPr>
      <w:r w:rsidRPr="00977C01">
        <w:rPr>
          <w:b/>
          <w:bCs/>
        </w:rPr>
        <w:t>Scholingsaanvraag klant</w:t>
      </w:r>
    </w:p>
    <w:p w14:paraId="0301AAD1" w14:textId="77777777" w:rsidR="002F1170" w:rsidRDefault="002F1170" w:rsidP="006706F5">
      <w:pPr>
        <w:spacing w:line="259" w:lineRule="auto"/>
      </w:pPr>
    </w:p>
    <w:p w14:paraId="5CA619DE" w14:textId="4B2B0C5B" w:rsidR="00977C01" w:rsidRDefault="00977C01" w:rsidP="006706F5">
      <w:pPr>
        <w:spacing w:line="259" w:lineRule="auto"/>
      </w:pPr>
      <w:r>
        <w:t xml:space="preserve">Mail komt binnen bij </w:t>
      </w:r>
      <w:r w:rsidRPr="00977C01">
        <w:rPr>
          <w:color w:val="00B050"/>
        </w:rPr>
        <w:t>administratie medewerker</w:t>
      </w:r>
      <w:r>
        <w:t xml:space="preserve"> en </w:t>
      </w:r>
      <w:r w:rsidR="006F5D83">
        <w:t xml:space="preserve">zij </w:t>
      </w:r>
      <w:r>
        <w:t>checkt of de volgende documenten zijn meegestuurd:</w:t>
      </w:r>
    </w:p>
    <w:p w14:paraId="5B03FB16" w14:textId="77777777" w:rsidR="00FD5E77" w:rsidRDefault="00FD5E77" w:rsidP="006706F5">
      <w:pPr>
        <w:spacing w:line="259" w:lineRule="auto"/>
      </w:pPr>
    </w:p>
    <w:p w14:paraId="4B7E20E7" w14:textId="77777777" w:rsidR="00FD5E77" w:rsidRDefault="00FD5E77" w:rsidP="00FD5E77">
      <w:pPr>
        <w:pStyle w:val="Lijstalinea"/>
        <w:numPr>
          <w:ilvl w:val="0"/>
          <w:numId w:val="4"/>
        </w:numPr>
        <w:spacing w:line="259" w:lineRule="auto"/>
      </w:pPr>
      <w:r>
        <w:t>Aanmeldingsformulier</w:t>
      </w:r>
    </w:p>
    <w:p w14:paraId="40C12013" w14:textId="77777777" w:rsidR="00FD5E77" w:rsidRDefault="00FD5E77" w:rsidP="00FD5E77">
      <w:pPr>
        <w:pStyle w:val="Lijstalinea"/>
        <w:numPr>
          <w:ilvl w:val="0"/>
          <w:numId w:val="4"/>
        </w:numPr>
        <w:spacing w:line="259" w:lineRule="auto"/>
      </w:pPr>
      <w:r>
        <w:t>Formulier “Geen bezwaar”</w:t>
      </w:r>
    </w:p>
    <w:p w14:paraId="4BF850CB" w14:textId="77777777" w:rsidR="00FD5E77" w:rsidRDefault="00FD5E77" w:rsidP="00FD5E77">
      <w:pPr>
        <w:pStyle w:val="Lijstalinea"/>
        <w:numPr>
          <w:ilvl w:val="0"/>
          <w:numId w:val="4"/>
        </w:numPr>
        <w:spacing w:line="259" w:lineRule="auto"/>
      </w:pPr>
      <w:r>
        <w:t>Informatiedocument “Waar moet een offerte aan voldoen”</w:t>
      </w:r>
    </w:p>
    <w:p w14:paraId="10405810" w14:textId="77777777" w:rsidR="00FD5E77" w:rsidRDefault="00FD5E77" w:rsidP="00FD5E77">
      <w:pPr>
        <w:pStyle w:val="Lijstalinea"/>
        <w:numPr>
          <w:ilvl w:val="0"/>
          <w:numId w:val="4"/>
        </w:numPr>
        <w:spacing w:line="259" w:lineRule="auto"/>
      </w:pPr>
      <w:r>
        <w:t>Indien van toepassing: Verkorte inschrijving UWV (in het geval van NUG)</w:t>
      </w:r>
    </w:p>
    <w:p w14:paraId="0F7F08E6" w14:textId="77777777" w:rsidR="00FD5E77" w:rsidRDefault="00FD5E77" w:rsidP="00FD5E77">
      <w:pPr>
        <w:pStyle w:val="Lijstalinea"/>
        <w:numPr>
          <w:ilvl w:val="0"/>
          <w:numId w:val="4"/>
        </w:numPr>
        <w:spacing w:line="259" w:lineRule="auto"/>
      </w:pPr>
      <w:bookmarkStart w:id="0" w:name="_Hlk176867887"/>
      <w:r>
        <w:t>CV</w:t>
      </w:r>
    </w:p>
    <w:p w14:paraId="1785240B" w14:textId="1EC9680B" w:rsidR="00FD5E77" w:rsidRDefault="00FD5E77" w:rsidP="00FD5E77">
      <w:pPr>
        <w:pStyle w:val="Lijstalinea"/>
        <w:numPr>
          <w:ilvl w:val="0"/>
          <w:numId w:val="4"/>
        </w:numPr>
        <w:spacing w:line="259" w:lineRule="auto"/>
      </w:pPr>
      <w:r>
        <w:t xml:space="preserve">Loonstrook/ ZZP </w:t>
      </w:r>
      <w:r>
        <w:t>inkomensgegevens</w:t>
      </w:r>
      <w:r>
        <w:t xml:space="preserve"> afgelopen 6 mnd</w:t>
      </w:r>
    </w:p>
    <w:p w14:paraId="69C46E38" w14:textId="33F1D63B" w:rsidR="00FD5E77" w:rsidRDefault="00FD5E77" w:rsidP="00FD5E77">
      <w:pPr>
        <w:pStyle w:val="Lijstalinea"/>
        <w:numPr>
          <w:ilvl w:val="0"/>
          <w:numId w:val="4"/>
        </w:numPr>
        <w:spacing w:line="259" w:lineRule="auto"/>
      </w:pPr>
      <w:r>
        <w:t xml:space="preserve">Kopie legitimatiebewijs </w:t>
      </w:r>
      <w:r>
        <w:t>incl.</w:t>
      </w:r>
      <w:r>
        <w:t xml:space="preserve"> BSN</w:t>
      </w:r>
    </w:p>
    <w:bookmarkEnd w:id="0"/>
    <w:p w14:paraId="03DCDFB0" w14:textId="77777777" w:rsidR="00FD5E77" w:rsidRDefault="00FD5E77" w:rsidP="006706F5">
      <w:pPr>
        <w:spacing w:line="259" w:lineRule="auto"/>
      </w:pPr>
    </w:p>
    <w:p w14:paraId="02A4DCE7" w14:textId="48F355E6" w:rsidR="00977C01" w:rsidRDefault="00977C01" w:rsidP="00977C01">
      <w:pPr>
        <w:spacing w:line="259" w:lineRule="auto"/>
      </w:pPr>
      <w:r>
        <w:t xml:space="preserve">Als er zaken ontbreken stuurt de </w:t>
      </w:r>
      <w:r w:rsidRPr="00977C01">
        <w:rPr>
          <w:color w:val="00B050"/>
        </w:rPr>
        <w:t xml:space="preserve">administratie medewerker </w:t>
      </w:r>
      <w:r w:rsidRPr="00702716">
        <w:t xml:space="preserve">een mail </w:t>
      </w:r>
      <w:r w:rsidR="00702716">
        <w:t xml:space="preserve">“Aanvraag Scholing incompleet” </w:t>
      </w:r>
      <w:r>
        <w:t xml:space="preserve">naar de klant </w:t>
      </w:r>
      <w:r w:rsidR="00CD4742" w:rsidRPr="00A4764C">
        <w:t xml:space="preserve">met toelichting </w:t>
      </w:r>
      <w:r w:rsidRPr="00A4764C">
        <w:t>en verwijdert de aanvraag uit de mailbox.</w:t>
      </w:r>
    </w:p>
    <w:p w14:paraId="7FB557E1" w14:textId="77777777" w:rsidR="002F1170" w:rsidRPr="002F1170" w:rsidRDefault="002F1170" w:rsidP="006706F5">
      <w:pPr>
        <w:spacing w:line="259" w:lineRule="auto"/>
      </w:pPr>
    </w:p>
    <w:p w14:paraId="7EE14121" w14:textId="03AD7C4A" w:rsidR="00175C1F" w:rsidRDefault="00977C01" w:rsidP="006706F5">
      <w:pPr>
        <w:spacing w:line="259" w:lineRule="auto"/>
      </w:pPr>
      <w:r w:rsidRPr="00977C01">
        <w:t xml:space="preserve">Als </w:t>
      </w:r>
      <w:r>
        <w:t xml:space="preserve">alle documenten aanwezig zijn en ingevuld en getekend zijn dan zet de </w:t>
      </w:r>
      <w:r w:rsidRPr="00977C01">
        <w:rPr>
          <w:color w:val="00B050"/>
        </w:rPr>
        <w:t>administratie</w:t>
      </w:r>
      <w:r>
        <w:t xml:space="preserve"> </w:t>
      </w:r>
      <w:r w:rsidRPr="00977C01">
        <w:rPr>
          <w:color w:val="00B050"/>
        </w:rPr>
        <w:t>medewerker</w:t>
      </w:r>
      <w:r>
        <w:t xml:space="preserve"> de aanvraag door naar de </w:t>
      </w:r>
      <w:r w:rsidRPr="006F5D83">
        <w:t>adviseur</w:t>
      </w:r>
      <w:r>
        <w:t xml:space="preserve">. De </w:t>
      </w:r>
      <w:r w:rsidRPr="00977C01">
        <w:rPr>
          <w:color w:val="00B050"/>
        </w:rPr>
        <w:t xml:space="preserve">administratie medewerker </w:t>
      </w:r>
      <w:r>
        <w:t xml:space="preserve">zet de naam van de klant op </w:t>
      </w:r>
      <w:r w:rsidRPr="00CD4742">
        <w:t xml:space="preserve">de Excel-lijst. </w:t>
      </w:r>
      <w:r>
        <w:t xml:space="preserve">Hierbij wordt ook de naam van de </w:t>
      </w:r>
      <w:r w:rsidRPr="006F5D83">
        <w:t>adviseur</w:t>
      </w:r>
      <w:r>
        <w:t xml:space="preserve"> gezet en de datum van verdeling.</w:t>
      </w:r>
    </w:p>
    <w:p w14:paraId="77748DF8" w14:textId="77777777" w:rsidR="00977C01" w:rsidRDefault="00977C01" w:rsidP="006706F5">
      <w:pPr>
        <w:spacing w:line="259" w:lineRule="auto"/>
      </w:pPr>
    </w:p>
    <w:p w14:paraId="08A95749" w14:textId="77777777" w:rsidR="00FD5E77" w:rsidRDefault="00FD5E77" w:rsidP="006706F5">
      <w:pPr>
        <w:spacing w:line="259" w:lineRule="auto"/>
        <w:rPr>
          <w:b/>
          <w:bCs/>
        </w:rPr>
      </w:pPr>
    </w:p>
    <w:p w14:paraId="2FC9D2B5" w14:textId="77777777" w:rsidR="00FD5E77" w:rsidRDefault="00FD5E77" w:rsidP="006706F5">
      <w:pPr>
        <w:spacing w:line="259" w:lineRule="auto"/>
        <w:rPr>
          <w:b/>
          <w:bCs/>
        </w:rPr>
      </w:pPr>
    </w:p>
    <w:p w14:paraId="190E07B0" w14:textId="77777777" w:rsidR="00FD5E77" w:rsidRDefault="00FD5E77" w:rsidP="006706F5">
      <w:pPr>
        <w:spacing w:line="259" w:lineRule="auto"/>
        <w:rPr>
          <w:b/>
          <w:bCs/>
        </w:rPr>
      </w:pPr>
    </w:p>
    <w:p w14:paraId="09AA6801" w14:textId="77777777" w:rsidR="00FD5E77" w:rsidRDefault="00FD5E77" w:rsidP="006706F5">
      <w:pPr>
        <w:spacing w:line="259" w:lineRule="auto"/>
        <w:rPr>
          <w:b/>
          <w:bCs/>
        </w:rPr>
      </w:pPr>
    </w:p>
    <w:p w14:paraId="5667B258" w14:textId="77777777" w:rsidR="00FD5E77" w:rsidRDefault="00FD5E77" w:rsidP="006706F5">
      <w:pPr>
        <w:spacing w:line="259" w:lineRule="auto"/>
        <w:rPr>
          <w:b/>
          <w:bCs/>
        </w:rPr>
      </w:pPr>
    </w:p>
    <w:p w14:paraId="04E2DCD7" w14:textId="77777777" w:rsidR="00FD5E77" w:rsidRDefault="00FD5E77" w:rsidP="006706F5">
      <w:pPr>
        <w:spacing w:line="259" w:lineRule="auto"/>
        <w:rPr>
          <w:b/>
          <w:bCs/>
        </w:rPr>
      </w:pPr>
    </w:p>
    <w:p w14:paraId="1C9EF845" w14:textId="77777777" w:rsidR="00FD5E77" w:rsidRDefault="00FD5E77" w:rsidP="006706F5">
      <w:pPr>
        <w:spacing w:line="259" w:lineRule="auto"/>
        <w:rPr>
          <w:b/>
          <w:bCs/>
        </w:rPr>
      </w:pPr>
    </w:p>
    <w:p w14:paraId="3B4F86E5" w14:textId="77777777" w:rsidR="00FD5E77" w:rsidRDefault="00FD5E77" w:rsidP="006706F5">
      <w:pPr>
        <w:spacing w:line="259" w:lineRule="auto"/>
        <w:rPr>
          <w:b/>
          <w:bCs/>
        </w:rPr>
      </w:pPr>
    </w:p>
    <w:p w14:paraId="3A7E35C6" w14:textId="77777777" w:rsidR="00FD5E77" w:rsidRDefault="00FD5E77" w:rsidP="006706F5">
      <w:pPr>
        <w:spacing w:line="259" w:lineRule="auto"/>
        <w:rPr>
          <w:b/>
          <w:bCs/>
        </w:rPr>
      </w:pPr>
    </w:p>
    <w:p w14:paraId="1A56100D" w14:textId="74F6C8B1" w:rsidR="00482B91" w:rsidRDefault="00482B91" w:rsidP="006706F5">
      <w:pPr>
        <w:spacing w:line="259" w:lineRule="auto"/>
        <w:rPr>
          <w:b/>
          <w:bCs/>
        </w:rPr>
      </w:pPr>
      <w:r w:rsidRPr="00482B91">
        <w:rPr>
          <w:b/>
          <w:bCs/>
        </w:rPr>
        <w:lastRenderedPageBreak/>
        <w:t>Gespreksvoorbereiding</w:t>
      </w:r>
    </w:p>
    <w:p w14:paraId="289C0E82" w14:textId="77777777" w:rsidR="00482B91" w:rsidRPr="00482B91" w:rsidRDefault="00482B91" w:rsidP="006706F5">
      <w:pPr>
        <w:spacing w:line="259" w:lineRule="auto"/>
        <w:rPr>
          <w:b/>
          <w:bCs/>
        </w:rPr>
      </w:pPr>
    </w:p>
    <w:p w14:paraId="760A2A24" w14:textId="303652A3" w:rsidR="00482B91" w:rsidRPr="00D30DD8" w:rsidRDefault="00482B91" w:rsidP="006706F5">
      <w:pPr>
        <w:spacing w:line="259" w:lineRule="auto"/>
      </w:pPr>
      <w:r>
        <w:t xml:space="preserve">De </w:t>
      </w:r>
      <w:r w:rsidRPr="004D0AEC">
        <w:rPr>
          <w:color w:val="0070C0"/>
        </w:rPr>
        <w:t xml:space="preserve">adviseur </w:t>
      </w:r>
      <w:r>
        <w:t>bereid</w:t>
      </w:r>
      <w:r w:rsidR="00CD4742">
        <w:t>t</w:t>
      </w:r>
      <w:r>
        <w:t xml:space="preserve"> een (telefonisch) klantgesprek voor. In deze voorbereiding wordt </w:t>
      </w:r>
      <w:r w:rsidRPr="00D30DD8">
        <w:t>meegenomen:</w:t>
      </w:r>
    </w:p>
    <w:p w14:paraId="04D39C29" w14:textId="2F0EB2E3" w:rsidR="00482B91" w:rsidRPr="00D30DD8" w:rsidRDefault="00482B91" w:rsidP="00482B91">
      <w:pPr>
        <w:pStyle w:val="Lijstalinea"/>
        <w:numPr>
          <w:ilvl w:val="0"/>
          <w:numId w:val="7"/>
        </w:numPr>
        <w:spacing w:line="259" w:lineRule="auto"/>
      </w:pPr>
      <w:r w:rsidRPr="00D30DD8">
        <w:t>Zijn de documenten juist ingevuld</w:t>
      </w:r>
    </w:p>
    <w:p w14:paraId="07C803E0" w14:textId="4BB86F61" w:rsidR="00482B91" w:rsidRPr="00D30DD8" w:rsidRDefault="00482B91" w:rsidP="00482B91">
      <w:pPr>
        <w:pStyle w:val="Lijstalinea"/>
        <w:numPr>
          <w:ilvl w:val="0"/>
          <w:numId w:val="7"/>
        </w:numPr>
        <w:spacing w:line="259" w:lineRule="auto"/>
      </w:pPr>
      <w:r w:rsidRPr="00D30DD8">
        <w:t xml:space="preserve">Zijn er voorliggende voorzieningen (zo ja dan warme overdracht naar Weco, </w:t>
      </w:r>
      <w:r w:rsidR="00A4764C" w:rsidRPr="00D30DD8">
        <w:t xml:space="preserve">zie </w:t>
      </w:r>
      <w:r w:rsidRPr="00D30DD8">
        <w:t>proces?)</w:t>
      </w:r>
    </w:p>
    <w:p w14:paraId="2F3D10CA" w14:textId="02735C28" w:rsidR="00482B91" w:rsidRPr="00D30DD8" w:rsidRDefault="00482B91" w:rsidP="00482B91">
      <w:pPr>
        <w:pStyle w:val="Lijstalinea"/>
        <w:numPr>
          <w:ilvl w:val="0"/>
          <w:numId w:val="7"/>
        </w:numPr>
        <w:spacing w:line="259" w:lineRule="auto"/>
      </w:pPr>
      <w:r w:rsidRPr="00D30DD8">
        <w:t>Is de aanvraag haalbaar/realistisch</w:t>
      </w:r>
    </w:p>
    <w:p w14:paraId="71FF8D31" w14:textId="58172DBA" w:rsidR="00482B91" w:rsidRPr="00D30DD8" w:rsidRDefault="00482B91" w:rsidP="00482B91">
      <w:pPr>
        <w:pStyle w:val="Lijstalinea"/>
        <w:numPr>
          <w:ilvl w:val="0"/>
          <w:numId w:val="7"/>
        </w:numPr>
        <w:spacing w:line="259" w:lineRule="auto"/>
      </w:pPr>
      <w:r w:rsidRPr="00D30DD8">
        <w:t>Hoe ziet de motivatie van de klant eruit</w:t>
      </w:r>
    </w:p>
    <w:p w14:paraId="077C599F" w14:textId="2F0CF3E8" w:rsidR="00482B91" w:rsidRPr="00D30DD8" w:rsidRDefault="00482B91" w:rsidP="00482B91">
      <w:pPr>
        <w:pStyle w:val="Lijstalinea"/>
        <w:numPr>
          <w:ilvl w:val="0"/>
          <w:numId w:val="7"/>
        </w:numPr>
        <w:spacing w:line="259" w:lineRule="auto"/>
      </w:pPr>
      <w:r w:rsidRPr="00D30DD8">
        <w:t>Valt de aanvraag binnen het palet aan opleidingen die beschikbaar zijn volgens UWV/Edubookers (zo</w:t>
      </w:r>
      <w:r w:rsidR="00CD4742" w:rsidRPr="00D30DD8">
        <w:t xml:space="preserve"> </w:t>
      </w:r>
      <w:r w:rsidRPr="00D30DD8">
        <w:t>niet: extra motivatie vragen bij klant voor keuze opleider)</w:t>
      </w:r>
    </w:p>
    <w:p w14:paraId="52B729A8" w14:textId="77777777" w:rsidR="00A87B57" w:rsidRDefault="00A87B57" w:rsidP="006706F5">
      <w:pPr>
        <w:spacing w:line="259" w:lineRule="auto"/>
        <w:rPr>
          <w:b/>
          <w:bCs/>
        </w:rPr>
      </w:pPr>
    </w:p>
    <w:p w14:paraId="4D82BA43" w14:textId="4B609168" w:rsidR="00482B91" w:rsidRDefault="00482B91" w:rsidP="006706F5">
      <w:pPr>
        <w:spacing w:line="259" w:lineRule="auto"/>
        <w:rPr>
          <w:b/>
          <w:bCs/>
        </w:rPr>
      </w:pPr>
      <w:r w:rsidRPr="00482B91">
        <w:rPr>
          <w:b/>
          <w:bCs/>
        </w:rPr>
        <w:t>Adviesgesprek</w:t>
      </w:r>
    </w:p>
    <w:p w14:paraId="4F99C624" w14:textId="77777777" w:rsidR="00482B91" w:rsidRPr="00482B91" w:rsidRDefault="00482B91" w:rsidP="006706F5">
      <w:pPr>
        <w:spacing w:line="259" w:lineRule="auto"/>
        <w:rPr>
          <w:b/>
          <w:bCs/>
        </w:rPr>
      </w:pPr>
    </w:p>
    <w:p w14:paraId="653DC4A3" w14:textId="77777777" w:rsidR="000F6C2A" w:rsidRDefault="00977C01" w:rsidP="000F6C2A">
      <w:pPr>
        <w:spacing w:line="259" w:lineRule="auto"/>
      </w:pPr>
      <w:r>
        <w:t xml:space="preserve">De </w:t>
      </w:r>
      <w:r w:rsidRPr="004D0AEC">
        <w:rPr>
          <w:color w:val="0070C0"/>
        </w:rPr>
        <w:t xml:space="preserve">adviseur </w:t>
      </w:r>
      <w:r>
        <w:t xml:space="preserve">neemt binnen 3 werkdagen </w:t>
      </w:r>
      <w:r w:rsidR="00482B91">
        <w:t xml:space="preserve">na datum verdeling </w:t>
      </w:r>
      <w:r>
        <w:t>contact op met de klant.</w:t>
      </w:r>
      <w:r w:rsidR="00482B91">
        <w:t xml:space="preserve"> Dit is een adviesgesprek wat vastgelegd wordt in een Word-bestand. In het Word bestand komt te staan:</w:t>
      </w:r>
      <w:r w:rsidR="000F6C2A">
        <w:t xml:space="preserve"> NB géén toezeggingen doen richting klant!</w:t>
      </w:r>
    </w:p>
    <w:p w14:paraId="365A25CE" w14:textId="77777777" w:rsidR="00482B91" w:rsidRDefault="00482B91" w:rsidP="006706F5">
      <w:pPr>
        <w:spacing w:line="259" w:lineRule="auto"/>
      </w:pPr>
    </w:p>
    <w:p w14:paraId="49546758" w14:textId="5CDC2027" w:rsidR="00482B91" w:rsidRDefault="00482B91" w:rsidP="002D4F50">
      <w:pPr>
        <w:pStyle w:val="Lijstalinea"/>
        <w:numPr>
          <w:ilvl w:val="0"/>
          <w:numId w:val="8"/>
        </w:numPr>
        <w:spacing w:line="259" w:lineRule="auto"/>
      </w:pPr>
      <w:r>
        <w:t>Naam van de klant</w:t>
      </w:r>
    </w:p>
    <w:p w14:paraId="04E99AB2" w14:textId="7BCE335B" w:rsidR="00482B91" w:rsidRDefault="00482B91" w:rsidP="002D4F50">
      <w:pPr>
        <w:pStyle w:val="Lijstalinea"/>
        <w:numPr>
          <w:ilvl w:val="0"/>
          <w:numId w:val="8"/>
        </w:numPr>
        <w:spacing w:line="259" w:lineRule="auto"/>
      </w:pPr>
      <w:r>
        <w:t>Gespreksdatum</w:t>
      </w:r>
    </w:p>
    <w:p w14:paraId="660D17E1" w14:textId="32766ACD" w:rsidR="00482B91" w:rsidRDefault="00482B91" w:rsidP="002D4F50">
      <w:pPr>
        <w:pStyle w:val="Lijstalinea"/>
        <w:numPr>
          <w:ilvl w:val="0"/>
          <w:numId w:val="8"/>
        </w:numPr>
        <w:spacing w:line="259" w:lineRule="auto"/>
      </w:pPr>
      <w:r>
        <w:t>Gespreksverslag</w:t>
      </w:r>
    </w:p>
    <w:p w14:paraId="10D749A1" w14:textId="064F07F0" w:rsidR="00482B91" w:rsidRDefault="00482B91" w:rsidP="002D4F50">
      <w:pPr>
        <w:pStyle w:val="Lijstalinea"/>
        <w:numPr>
          <w:ilvl w:val="0"/>
          <w:numId w:val="8"/>
        </w:numPr>
        <w:spacing w:line="259" w:lineRule="auto"/>
      </w:pPr>
      <w:r>
        <w:t>Gegeven advies van de adviseur</w:t>
      </w:r>
    </w:p>
    <w:p w14:paraId="05A22566" w14:textId="77777777" w:rsidR="002D4F50" w:rsidRDefault="002D4F50" w:rsidP="002D4F50">
      <w:pPr>
        <w:spacing w:line="259" w:lineRule="auto"/>
      </w:pPr>
    </w:p>
    <w:p w14:paraId="057F9F5A" w14:textId="5ADD94BC" w:rsidR="002D4F50" w:rsidRDefault="002D4F50" w:rsidP="002D4F50">
      <w:pPr>
        <w:spacing w:line="259" w:lineRule="auto"/>
      </w:pPr>
      <w:r>
        <w:t>Als de klant niet opneemt bij een contact-poging:</w:t>
      </w:r>
    </w:p>
    <w:p w14:paraId="730B50E4" w14:textId="77777777" w:rsidR="002D4F50" w:rsidRDefault="002D4F50" w:rsidP="002D4F50">
      <w:pPr>
        <w:spacing w:line="259" w:lineRule="auto"/>
      </w:pPr>
    </w:p>
    <w:p w14:paraId="5898BE42" w14:textId="65D9BCB0" w:rsidR="002D4F50" w:rsidRDefault="002D4F50" w:rsidP="002D4F50">
      <w:pPr>
        <w:pStyle w:val="Lijstalinea"/>
        <w:numPr>
          <w:ilvl w:val="0"/>
          <w:numId w:val="6"/>
        </w:numPr>
        <w:spacing w:line="259" w:lineRule="auto"/>
      </w:pPr>
      <w:r>
        <w:t>Bellen/ voicemail inspreken</w:t>
      </w:r>
    </w:p>
    <w:p w14:paraId="4D85DEA7" w14:textId="2DC96538" w:rsidR="002D4F50" w:rsidRPr="002D4F50" w:rsidRDefault="002D4F50" w:rsidP="002D4F50">
      <w:pPr>
        <w:pStyle w:val="Lijstalinea"/>
        <w:numPr>
          <w:ilvl w:val="0"/>
          <w:numId w:val="6"/>
        </w:numPr>
        <w:spacing w:line="259" w:lineRule="auto"/>
      </w:pPr>
      <w:r w:rsidRPr="00702716">
        <w:t>Mail</w:t>
      </w:r>
      <w:r>
        <w:t xml:space="preserve"> </w:t>
      </w:r>
      <w:r w:rsidR="00702716">
        <w:t>“</w:t>
      </w:r>
      <w:bookmarkStart w:id="1" w:name="_Hlk172193624"/>
      <w:r w:rsidR="00702716">
        <w:t>A</w:t>
      </w:r>
      <w:r w:rsidR="00702716" w:rsidRPr="00702716">
        <w:t>anvraag Scholing verzoek contact opnemen</w:t>
      </w:r>
      <w:bookmarkEnd w:id="1"/>
      <w:r w:rsidR="00702716">
        <w:t xml:space="preserve">” </w:t>
      </w:r>
      <w:r>
        <w:t xml:space="preserve">sturen met verzoek contact op te </w:t>
      </w:r>
      <w:r w:rsidRPr="00CD4742">
        <w:t>nemen (binnen 1 week</w:t>
      </w:r>
      <w:r w:rsidR="00CD4742">
        <w:t>).</w:t>
      </w:r>
    </w:p>
    <w:p w14:paraId="197B740C" w14:textId="77777777" w:rsidR="002D4F50" w:rsidRDefault="002D4F50" w:rsidP="002D4F50">
      <w:pPr>
        <w:spacing w:line="259" w:lineRule="auto"/>
      </w:pPr>
    </w:p>
    <w:p w14:paraId="398B2DDB" w14:textId="700FCE71" w:rsidR="002D4F50" w:rsidRDefault="002D4F50" w:rsidP="002D4F50">
      <w:pPr>
        <w:spacing w:line="259" w:lineRule="auto"/>
      </w:pPr>
      <w:r>
        <w:t xml:space="preserve">De </w:t>
      </w:r>
      <w:r w:rsidRPr="004D0AEC">
        <w:rPr>
          <w:color w:val="0070C0"/>
        </w:rPr>
        <w:t>adviseur</w:t>
      </w:r>
      <w:r>
        <w:t xml:space="preserve"> agendeert in haar agenda wat de deadline voor een klant reactie is. Als de klant binnen deze termijn contact heeft opgenomen kan de aanvraag verder in gang worden gezet </w:t>
      </w:r>
      <w:r w:rsidR="00C0728F">
        <w:t>met</w:t>
      </w:r>
      <w:r>
        <w:t xml:space="preserve"> het voeren van het adviesgesprek.</w:t>
      </w:r>
    </w:p>
    <w:p w14:paraId="437D8FC3" w14:textId="77777777" w:rsidR="002D4F50" w:rsidRDefault="002D4F50" w:rsidP="002D4F50">
      <w:pPr>
        <w:spacing w:line="259" w:lineRule="auto"/>
      </w:pPr>
    </w:p>
    <w:p w14:paraId="370153C7" w14:textId="43B253C7" w:rsidR="002D4F50" w:rsidRDefault="002D4F50" w:rsidP="002D4F50">
      <w:pPr>
        <w:spacing w:line="259" w:lineRule="auto"/>
      </w:pPr>
      <w:r>
        <w:t>Als klant na 1 week niet heeft gereageerd:</w:t>
      </w:r>
    </w:p>
    <w:p w14:paraId="0A9B2E92" w14:textId="77777777" w:rsidR="002D4F50" w:rsidRDefault="002D4F50" w:rsidP="002D4F50">
      <w:pPr>
        <w:spacing w:line="259" w:lineRule="auto"/>
      </w:pPr>
    </w:p>
    <w:p w14:paraId="6D702BF9" w14:textId="6A7B33A5" w:rsidR="002D4F50" w:rsidRDefault="002D4F50" w:rsidP="002D4F50">
      <w:pPr>
        <w:spacing w:line="259" w:lineRule="auto"/>
      </w:pPr>
      <w:r w:rsidRPr="004D0AEC">
        <w:rPr>
          <w:color w:val="0070C0"/>
        </w:rPr>
        <w:t>Adviseur</w:t>
      </w:r>
      <w:r>
        <w:t xml:space="preserve"> noteert op de registratielijst van de administratie bij “bijzonderheden” dat klant niet heeft gereageerd op de contactpogingen + welke data de adviseur contact heeft gezocht. </w:t>
      </w:r>
      <w:r w:rsidRPr="004D0AEC">
        <w:rPr>
          <w:color w:val="0070C0"/>
        </w:rPr>
        <w:t xml:space="preserve">Adviseur </w:t>
      </w:r>
      <w:r>
        <w:t>delete het dossier.</w:t>
      </w:r>
    </w:p>
    <w:p w14:paraId="2CB6C645" w14:textId="77777777" w:rsidR="002D4F50" w:rsidRDefault="002D4F50" w:rsidP="002D4F50">
      <w:pPr>
        <w:spacing w:line="259" w:lineRule="auto"/>
      </w:pPr>
    </w:p>
    <w:p w14:paraId="29E9F644" w14:textId="74D1488F" w:rsidR="002D4F50" w:rsidRPr="002D4F50" w:rsidRDefault="002D4F50" w:rsidP="002D4F50">
      <w:pPr>
        <w:spacing w:line="259" w:lineRule="auto"/>
        <w:rPr>
          <w:b/>
          <w:bCs/>
        </w:rPr>
      </w:pPr>
      <w:r w:rsidRPr="002D4F50">
        <w:rPr>
          <w:b/>
          <w:bCs/>
        </w:rPr>
        <w:t>Positief advies</w:t>
      </w:r>
    </w:p>
    <w:p w14:paraId="46999E0B" w14:textId="77777777" w:rsidR="002D4F50" w:rsidRPr="00977C01" w:rsidRDefault="002D4F50" w:rsidP="002D4F50">
      <w:pPr>
        <w:spacing w:line="259" w:lineRule="auto"/>
      </w:pPr>
    </w:p>
    <w:p w14:paraId="03363562" w14:textId="627504E0" w:rsidR="00175C1F" w:rsidRDefault="002D4F50" w:rsidP="002D4F50">
      <w:pPr>
        <w:spacing w:line="259" w:lineRule="auto"/>
      </w:pPr>
      <w:r w:rsidRPr="002D4F50">
        <w:t>Uit het adviesgesprek blijkt dat er een positief advies is en de aanvraag kan verder in het proces.</w:t>
      </w:r>
      <w:r>
        <w:t xml:space="preserve"> Dan kan de </w:t>
      </w:r>
      <w:r w:rsidRPr="004D0AEC">
        <w:rPr>
          <w:color w:val="0070C0"/>
        </w:rPr>
        <w:t>adviseur</w:t>
      </w:r>
      <w:r>
        <w:t xml:space="preserve"> een </w:t>
      </w:r>
      <w:r w:rsidR="006F5D83">
        <w:t>k</w:t>
      </w:r>
      <w:r>
        <w:t>lantdossier compleet maken met de volgende gegevens:</w:t>
      </w:r>
    </w:p>
    <w:p w14:paraId="567D94E1" w14:textId="77777777" w:rsidR="002D4F50" w:rsidRDefault="002D4F50" w:rsidP="002D4F50">
      <w:pPr>
        <w:spacing w:line="259" w:lineRule="auto"/>
      </w:pPr>
    </w:p>
    <w:p w14:paraId="6ED8874A" w14:textId="35FDAA96" w:rsidR="002D4F50" w:rsidRDefault="002D4F50" w:rsidP="00C0728F">
      <w:pPr>
        <w:pStyle w:val="Lijstalinea"/>
        <w:numPr>
          <w:ilvl w:val="0"/>
          <w:numId w:val="9"/>
        </w:numPr>
        <w:spacing w:line="259" w:lineRule="auto"/>
      </w:pPr>
      <w:r>
        <w:t xml:space="preserve">Aanmeldingsformulier ingevuld en ondertekend door klant </w:t>
      </w:r>
    </w:p>
    <w:p w14:paraId="32CF1230" w14:textId="52D71A91" w:rsidR="002D4F50" w:rsidRDefault="002D4F50" w:rsidP="00C0728F">
      <w:pPr>
        <w:pStyle w:val="Lijstalinea"/>
        <w:numPr>
          <w:ilvl w:val="0"/>
          <w:numId w:val="9"/>
        </w:numPr>
        <w:spacing w:line="259" w:lineRule="auto"/>
      </w:pPr>
      <w:r>
        <w:t>Offerte</w:t>
      </w:r>
      <w:r w:rsidR="00C0728F">
        <w:t xml:space="preserve"> van de betreffende opleiding</w:t>
      </w:r>
    </w:p>
    <w:p w14:paraId="4E8FCD48" w14:textId="6481BD3D" w:rsidR="002D4F50" w:rsidRDefault="002D4F50" w:rsidP="00C0728F">
      <w:pPr>
        <w:pStyle w:val="Lijstalinea"/>
        <w:numPr>
          <w:ilvl w:val="0"/>
          <w:numId w:val="9"/>
        </w:numPr>
        <w:spacing w:line="259" w:lineRule="auto"/>
      </w:pPr>
      <w:r>
        <w:t>Curriculum Vitae</w:t>
      </w:r>
      <w:r w:rsidR="00C0728F">
        <w:t xml:space="preserve"> van de klant</w:t>
      </w:r>
    </w:p>
    <w:p w14:paraId="58B7DC5F" w14:textId="0D96A7EC" w:rsidR="00C0728F" w:rsidRDefault="00C0728F" w:rsidP="00C0728F">
      <w:pPr>
        <w:pStyle w:val="Lijstalinea"/>
        <w:numPr>
          <w:ilvl w:val="0"/>
          <w:numId w:val="9"/>
        </w:numPr>
        <w:spacing w:line="259" w:lineRule="auto"/>
      </w:pPr>
      <w:r>
        <w:t xml:space="preserve">Positief </w:t>
      </w:r>
      <w:r w:rsidR="006F5D83">
        <w:t>a</w:t>
      </w:r>
      <w:r>
        <w:t>dvies van de adviseur/ Word Document Adviesgesprek</w:t>
      </w:r>
    </w:p>
    <w:p w14:paraId="3B4A4946" w14:textId="5FB80A3A" w:rsidR="00C0728F" w:rsidRDefault="00C0728F" w:rsidP="00C0728F">
      <w:pPr>
        <w:pStyle w:val="Lijstalinea"/>
        <w:numPr>
          <w:ilvl w:val="0"/>
          <w:numId w:val="9"/>
        </w:numPr>
        <w:spacing w:line="259" w:lineRule="auto"/>
      </w:pPr>
      <w:r>
        <w:t>Ingevuld en ondertekend formulier “Geen bezwaar”</w:t>
      </w:r>
    </w:p>
    <w:p w14:paraId="2201B114" w14:textId="6730A006" w:rsidR="00C0728F" w:rsidRPr="00D30DD8" w:rsidRDefault="00C0728F" w:rsidP="00C0728F">
      <w:pPr>
        <w:pStyle w:val="Lijstalinea"/>
        <w:numPr>
          <w:ilvl w:val="0"/>
          <w:numId w:val="9"/>
        </w:numPr>
        <w:spacing w:line="259" w:lineRule="auto"/>
      </w:pPr>
      <w:r w:rsidRPr="00D30DD8">
        <w:t>Kopie ID</w:t>
      </w:r>
    </w:p>
    <w:p w14:paraId="3C32D604" w14:textId="17704BD5" w:rsidR="00C0728F" w:rsidRPr="00FF7F60" w:rsidRDefault="00FF7F60" w:rsidP="00C0728F">
      <w:pPr>
        <w:pStyle w:val="Lijstalinea"/>
        <w:numPr>
          <w:ilvl w:val="0"/>
          <w:numId w:val="9"/>
        </w:numPr>
        <w:spacing w:line="259" w:lineRule="auto"/>
      </w:pPr>
      <w:r>
        <w:t xml:space="preserve">Indien van toepassing: </w:t>
      </w:r>
      <w:r w:rsidR="00C0728F" w:rsidRPr="00FF7F60">
        <w:t>Verkorte inschrijving UWV?</w:t>
      </w:r>
    </w:p>
    <w:p w14:paraId="517B3267" w14:textId="77777777" w:rsidR="00175C1F" w:rsidRDefault="00175C1F" w:rsidP="006706F5">
      <w:pPr>
        <w:spacing w:line="259" w:lineRule="auto"/>
      </w:pPr>
    </w:p>
    <w:p w14:paraId="1529403C" w14:textId="1A20479B" w:rsidR="00F32271" w:rsidRPr="00F32271" w:rsidRDefault="00F32271" w:rsidP="00F32271">
      <w:pPr>
        <w:spacing w:line="259" w:lineRule="auto"/>
        <w:rPr>
          <w:u w:val="single"/>
        </w:rPr>
      </w:pPr>
      <w:bookmarkStart w:id="2" w:name="_Hlk172041841"/>
      <w:r w:rsidRPr="00F32271">
        <w:rPr>
          <w:u w:val="single"/>
        </w:rPr>
        <w:lastRenderedPageBreak/>
        <w:t>4-ogen principe</w:t>
      </w:r>
    </w:p>
    <w:p w14:paraId="57853DAB" w14:textId="77777777" w:rsidR="00F32271" w:rsidRDefault="00F32271" w:rsidP="00F32271">
      <w:pPr>
        <w:spacing w:line="259" w:lineRule="auto"/>
      </w:pPr>
    </w:p>
    <w:p w14:paraId="770E95B0" w14:textId="063A4979" w:rsidR="00F32271" w:rsidRDefault="00F32271" w:rsidP="00F32271">
      <w:pPr>
        <w:spacing w:line="259" w:lineRule="auto"/>
      </w:pPr>
      <w:r>
        <w:t xml:space="preserve">2 </w:t>
      </w:r>
      <w:r w:rsidRPr="004D0AEC">
        <w:rPr>
          <w:color w:val="0070C0"/>
        </w:rPr>
        <w:t>adviseurs</w:t>
      </w:r>
      <w:r>
        <w:t xml:space="preserve"> lopen de aanvraag samen door en bekijken of deze past/ binnen de regels valt.</w:t>
      </w:r>
    </w:p>
    <w:p w14:paraId="1B2D4288" w14:textId="3AAF33A2" w:rsidR="00F32271" w:rsidRDefault="00F32271" w:rsidP="00F32271">
      <w:pPr>
        <w:spacing w:line="259" w:lineRule="auto"/>
      </w:pPr>
      <w:r>
        <w:t xml:space="preserve">Deze 2 </w:t>
      </w:r>
      <w:r w:rsidRPr="004D0AEC">
        <w:rPr>
          <w:color w:val="0070C0"/>
        </w:rPr>
        <w:t>adviseurs</w:t>
      </w:r>
      <w:r>
        <w:t xml:space="preserve"> moeten van verschillende instanties zijn (UWV en Gemeente).</w:t>
      </w:r>
    </w:p>
    <w:p w14:paraId="6D886F9F" w14:textId="77777777" w:rsidR="00F32271" w:rsidRDefault="00F32271" w:rsidP="00F32271">
      <w:pPr>
        <w:spacing w:line="259" w:lineRule="auto"/>
      </w:pPr>
    </w:p>
    <w:p w14:paraId="7689EAFE" w14:textId="780FFC38" w:rsidR="00F32271" w:rsidRDefault="00F32271" w:rsidP="00F32271">
      <w:pPr>
        <w:spacing w:line="259" w:lineRule="auto"/>
      </w:pPr>
      <w:r>
        <w:t xml:space="preserve">Als aanvraag akkoord is bevonden dan kan dit akkoord worden gemaild </w:t>
      </w:r>
      <w:r w:rsidR="004D0AEC">
        <w:t xml:space="preserve">naar de </w:t>
      </w:r>
      <w:r w:rsidR="004D0AEC" w:rsidRPr="004D0AEC">
        <w:rPr>
          <w:color w:val="00B050"/>
        </w:rPr>
        <w:t>administratie medewerker</w:t>
      </w:r>
      <w:r w:rsidR="00AB6444">
        <w:t xml:space="preserve">, inclusief het klantdossier. </w:t>
      </w:r>
      <w:r w:rsidR="00A4764C">
        <w:t xml:space="preserve">De adviseur die heeft meegekeken, wordt in de cc meegenomen. (Op deze manier is terug te vinden wie het 4 ogen principe hebben uitgevoerd). </w:t>
      </w:r>
      <w:r w:rsidR="00AB6444">
        <w:t xml:space="preserve">De </w:t>
      </w:r>
      <w:r w:rsidR="00AB6444" w:rsidRPr="00AB6444">
        <w:rPr>
          <w:color w:val="00B050"/>
        </w:rPr>
        <w:t xml:space="preserve">administratie medewerker </w:t>
      </w:r>
      <w:r w:rsidR="00AB6444">
        <w:t xml:space="preserve">koopt vervolgens het gevraagde product in en zet de gegevens in de inkooplijst (datum van ontvangst, bedrag, datum van inkoop, welke wijze inkoop UWV/Edubookers). </w:t>
      </w:r>
    </w:p>
    <w:p w14:paraId="42CEF793" w14:textId="77777777" w:rsidR="00AB6444" w:rsidRDefault="00AB6444" w:rsidP="00F32271">
      <w:pPr>
        <w:spacing w:line="259" w:lineRule="auto"/>
      </w:pPr>
    </w:p>
    <w:p w14:paraId="2D1432EE" w14:textId="19FC90DE" w:rsidR="00AB6444" w:rsidRDefault="00AB6444" w:rsidP="00F32271">
      <w:pPr>
        <w:spacing w:line="259" w:lineRule="auto"/>
      </w:pPr>
      <w:r>
        <w:t xml:space="preserve">Als de aanvraag via UWV loopt moet de </w:t>
      </w:r>
      <w:r w:rsidR="006F5D83" w:rsidRPr="006F5D83">
        <w:rPr>
          <w:color w:val="0070C0"/>
        </w:rPr>
        <w:t>UWV-</w:t>
      </w:r>
      <w:r w:rsidRPr="006F5D83">
        <w:rPr>
          <w:color w:val="0070C0"/>
        </w:rPr>
        <w:t xml:space="preserve">adviseur </w:t>
      </w:r>
      <w:r>
        <w:t xml:space="preserve">ook het </w:t>
      </w:r>
      <w:r w:rsidR="003A5D81">
        <w:t>UWV-inkoopproces</w:t>
      </w:r>
      <w:r>
        <w:t xml:space="preserve"> </w:t>
      </w:r>
      <w:r w:rsidR="003A5D81">
        <w:t>doorlopen</w:t>
      </w:r>
      <w:r>
        <w:t>.</w:t>
      </w:r>
      <w:r w:rsidR="00A4764C">
        <w:t xml:space="preserve"> Verloopt de inkoop via de gemeente dan stuurt de </w:t>
      </w:r>
      <w:r w:rsidR="00A4764C" w:rsidRPr="00A4764C">
        <w:rPr>
          <w:color w:val="0070C0"/>
        </w:rPr>
        <w:t>adviseur</w:t>
      </w:r>
      <w:r w:rsidR="00A4764C">
        <w:t xml:space="preserve"> een bevestigingsmail naar de klant en opleider.</w:t>
      </w:r>
    </w:p>
    <w:p w14:paraId="32CA2B21" w14:textId="77777777" w:rsidR="004D0AEC" w:rsidRDefault="004D0AEC" w:rsidP="00F32271">
      <w:pPr>
        <w:spacing w:line="259" w:lineRule="auto"/>
      </w:pPr>
    </w:p>
    <w:p w14:paraId="151D394C" w14:textId="24B02B58" w:rsidR="00AB6444" w:rsidRPr="00A6514D" w:rsidRDefault="00A6514D" w:rsidP="004D0AEC">
      <w:pPr>
        <w:spacing w:line="259" w:lineRule="auto"/>
        <w:rPr>
          <w:color w:val="FF0000"/>
          <w:sz w:val="28"/>
          <w:szCs w:val="28"/>
        </w:rPr>
      </w:pPr>
      <w:r w:rsidRPr="00A6514D">
        <w:t>De</w:t>
      </w:r>
      <w:r w:rsidRPr="00A6514D">
        <w:rPr>
          <w:color w:val="0070C0"/>
        </w:rPr>
        <w:t xml:space="preserve"> a</w:t>
      </w:r>
      <w:r w:rsidR="00053134" w:rsidRPr="00A6514D">
        <w:rPr>
          <w:color w:val="0070C0"/>
        </w:rPr>
        <w:t>dviseur</w:t>
      </w:r>
      <w:r w:rsidR="00053134" w:rsidRPr="00A6514D">
        <w:t xml:space="preserve"> mailt klantdossier naar de administratief medewerker met akkoord om in te kopen</w:t>
      </w:r>
      <w:r w:rsidRPr="00A6514D">
        <w:t xml:space="preserve"> en plaatst het klantdossier in sh</w:t>
      </w:r>
      <w:r>
        <w:t xml:space="preserve">are </w:t>
      </w:r>
      <w:r w:rsidRPr="00A6514D">
        <w:t>point.</w:t>
      </w:r>
    </w:p>
    <w:p w14:paraId="7ABED53B" w14:textId="77777777" w:rsidR="00A4764C" w:rsidRDefault="00A4764C" w:rsidP="004D0AEC">
      <w:pPr>
        <w:spacing w:line="259" w:lineRule="auto"/>
        <w:rPr>
          <w:b/>
          <w:bCs/>
        </w:rPr>
      </w:pPr>
    </w:p>
    <w:bookmarkEnd w:id="2"/>
    <w:p w14:paraId="1506EFFB" w14:textId="77777777" w:rsidR="003A5D81" w:rsidRDefault="003A5D81" w:rsidP="003A5D81">
      <w:pPr>
        <w:spacing w:line="259" w:lineRule="auto"/>
        <w:rPr>
          <w:b/>
          <w:bCs/>
          <w:color w:val="7030A0"/>
        </w:rPr>
      </w:pPr>
    </w:p>
    <w:p w14:paraId="2B94447D" w14:textId="77777777" w:rsidR="00247FC9" w:rsidRPr="003C004C" w:rsidRDefault="00247FC9" w:rsidP="00247FC9">
      <w:pPr>
        <w:spacing w:line="259" w:lineRule="auto"/>
        <w:rPr>
          <w:b/>
          <w:bCs/>
        </w:rPr>
      </w:pPr>
      <w:r w:rsidRPr="003C004C">
        <w:rPr>
          <w:b/>
          <w:bCs/>
        </w:rPr>
        <w:t>Nazorg</w:t>
      </w:r>
    </w:p>
    <w:p w14:paraId="72142CD9" w14:textId="77777777" w:rsidR="00247FC9" w:rsidRDefault="00247FC9" w:rsidP="00247FC9">
      <w:pPr>
        <w:spacing w:line="259" w:lineRule="auto"/>
      </w:pPr>
    </w:p>
    <w:p w14:paraId="0B097EF1" w14:textId="08ED7A70" w:rsidR="00247FC9" w:rsidRPr="006C6A77" w:rsidRDefault="00247FC9" w:rsidP="00247FC9">
      <w:pPr>
        <w:spacing w:line="259" w:lineRule="auto"/>
        <w:rPr>
          <w:color w:val="FF0000"/>
        </w:rPr>
      </w:pPr>
      <w:r>
        <w:t xml:space="preserve">De </w:t>
      </w:r>
      <w:r w:rsidRPr="003C004C">
        <w:rPr>
          <w:color w:val="00B050"/>
        </w:rPr>
        <w:t xml:space="preserve">administratie medewerker </w:t>
      </w:r>
      <w:r>
        <w:t>zet op de inkooplijst de einddatum van de opleiding (is opvraagbaar via Edubookers</w:t>
      </w:r>
      <w:r w:rsidR="007143FC">
        <w:t xml:space="preserve">. </w:t>
      </w:r>
      <w:r w:rsidR="007143FC" w:rsidRPr="006C6A77">
        <w:t xml:space="preserve">Bij </w:t>
      </w:r>
      <w:r w:rsidR="006C6A77" w:rsidRPr="006C6A77">
        <w:t xml:space="preserve">inkoop </w:t>
      </w:r>
      <w:r w:rsidR="007143FC" w:rsidRPr="006C6A77">
        <w:t>UWV</w:t>
      </w:r>
      <w:r w:rsidR="006C6A77" w:rsidRPr="006C6A77">
        <w:t xml:space="preserve">, moet de </w:t>
      </w:r>
      <w:r w:rsidR="006C6A77" w:rsidRPr="006C6A77">
        <w:rPr>
          <w:color w:val="0070C0"/>
        </w:rPr>
        <w:t xml:space="preserve">UWV-adviseur </w:t>
      </w:r>
      <w:r w:rsidR="007143FC" w:rsidRPr="006C6A77">
        <w:t>zelf een taak aanmaken om het geautomatiseerde proces bij UWV te volgen</w:t>
      </w:r>
      <w:r w:rsidR="006C6A77">
        <w:t>)</w:t>
      </w:r>
      <w:r w:rsidR="007143FC" w:rsidRPr="006C6A77">
        <w:t>.</w:t>
      </w:r>
      <w:r w:rsidR="007143FC" w:rsidRPr="00CA09B5">
        <w:rPr>
          <w:b/>
          <w:bCs/>
        </w:rPr>
        <w:t xml:space="preserve"> </w:t>
      </w:r>
      <w:r w:rsidRPr="003C004C">
        <w:t xml:space="preserve">De </w:t>
      </w:r>
      <w:r w:rsidRPr="003C004C">
        <w:rPr>
          <w:color w:val="00B050"/>
        </w:rPr>
        <w:t>administratie medewerker</w:t>
      </w:r>
      <w:r>
        <w:rPr>
          <w:color w:val="00B050"/>
        </w:rPr>
        <w:t xml:space="preserve"> </w:t>
      </w:r>
      <w:r w:rsidRPr="003C004C">
        <w:t>draait elke maan</w:t>
      </w:r>
      <w:r>
        <w:t>d</w:t>
      </w:r>
      <w:r w:rsidRPr="003C004C">
        <w:t xml:space="preserve"> een </w:t>
      </w:r>
      <w:r>
        <w:t xml:space="preserve">Excellijst uit met de klanten waarvan de einddatum van de opleiding in die maand gepland is. De </w:t>
      </w:r>
      <w:r w:rsidRPr="003C004C">
        <w:rPr>
          <w:color w:val="00B050"/>
        </w:rPr>
        <w:t>administratie</w:t>
      </w:r>
      <w:r w:rsidR="00D10371">
        <w:rPr>
          <w:color w:val="00B050"/>
        </w:rPr>
        <w:t xml:space="preserve"> medewerker </w:t>
      </w:r>
      <w:r>
        <w:t xml:space="preserve">mailt de lijst naar de betreffende </w:t>
      </w:r>
      <w:r w:rsidRPr="004D0AEC">
        <w:rPr>
          <w:color w:val="0070C0"/>
        </w:rPr>
        <w:t>adviseurs</w:t>
      </w:r>
      <w:r>
        <w:t xml:space="preserve">. De </w:t>
      </w:r>
      <w:r w:rsidRPr="004D0AEC">
        <w:rPr>
          <w:color w:val="0070C0"/>
        </w:rPr>
        <w:t>adviseur</w:t>
      </w:r>
      <w:r w:rsidRPr="003C004C">
        <w:rPr>
          <w:color w:val="FFC000"/>
        </w:rPr>
        <w:t xml:space="preserve"> </w:t>
      </w:r>
      <w:r>
        <w:t>belt de klant en vraagt hoe de opleiding is gegaan en of het diploma/certificaat al beschikbaar is.</w:t>
      </w:r>
      <w:r w:rsidRPr="003C004C">
        <w:t xml:space="preserve"> </w:t>
      </w:r>
      <w:r>
        <w:t xml:space="preserve">Indien het certificaat of diploma door de klant is ontvangen dan verzoeken aan de klant of zij deze (liefst direct, tijdens het gesprek) </w:t>
      </w:r>
      <w:r w:rsidR="00D10371">
        <w:t xml:space="preserve">digitaal </w:t>
      </w:r>
      <w:r>
        <w:t>kan toesturen of vragen aan klant of hij dat uiterlijk de volgende dag wil doen.</w:t>
      </w:r>
      <w:r w:rsidR="0054143E">
        <w:t xml:space="preserve"> </w:t>
      </w:r>
    </w:p>
    <w:p w14:paraId="06578BA4" w14:textId="77777777" w:rsidR="00247FC9" w:rsidRDefault="00247FC9" w:rsidP="00247FC9">
      <w:pPr>
        <w:spacing w:line="259" w:lineRule="auto"/>
      </w:pPr>
    </w:p>
    <w:p w14:paraId="6794CCDF" w14:textId="41F12356" w:rsidR="00247FC9" w:rsidRDefault="00247FC9" w:rsidP="00247FC9">
      <w:pPr>
        <w:spacing w:line="259" w:lineRule="auto"/>
      </w:pPr>
      <w:r>
        <w:t xml:space="preserve">Indien het certificaat of diploma nog niet binnen is, vraagt de </w:t>
      </w:r>
      <w:r w:rsidRPr="004D0AEC">
        <w:rPr>
          <w:color w:val="0070C0"/>
        </w:rPr>
        <w:t>adviseur</w:t>
      </w:r>
      <w:r>
        <w:t xml:space="preserve"> wanneer de verwachting is dat dit wel het geval is en de klant vragen het document toe te sturen zodra zij het document heeft ontvangen. De </w:t>
      </w:r>
      <w:r w:rsidRPr="004D0AEC">
        <w:rPr>
          <w:color w:val="0070C0"/>
        </w:rPr>
        <w:t>adviseur</w:t>
      </w:r>
      <w:r w:rsidRPr="005C31FB">
        <w:rPr>
          <w:color w:val="FFC000"/>
        </w:rPr>
        <w:t xml:space="preserve"> </w:t>
      </w:r>
      <w:r>
        <w:t xml:space="preserve">agendeert deze datum + 1 week, blijkt </w:t>
      </w:r>
      <w:r w:rsidR="0019431B">
        <w:t xml:space="preserve">het </w:t>
      </w:r>
      <w:r>
        <w:t xml:space="preserve">certificaat of diploma nog niet te zijn ontvangen dan kan de </w:t>
      </w:r>
      <w:r w:rsidRPr="004D0AEC">
        <w:rPr>
          <w:color w:val="0070C0"/>
        </w:rPr>
        <w:t>adviseur</w:t>
      </w:r>
      <w:r>
        <w:t xml:space="preserve"> de klant nabellen.</w:t>
      </w:r>
    </w:p>
    <w:p w14:paraId="52846CFD" w14:textId="77777777" w:rsidR="00247FC9" w:rsidRDefault="00247FC9" w:rsidP="00247FC9">
      <w:pPr>
        <w:spacing w:line="259" w:lineRule="auto"/>
      </w:pPr>
    </w:p>
    <w:p w14:paraId="199C46BF" w14:textId="2BBF4DE4" w:rsidR="00EF3802" w:rsidRPr="005C31FB" w:rsidRDefault="00EF3802" w:rsidP="00247FC9">
      <w:pPr>
        <w:spacing w:line="259" w:lineRule="auto"/>
        <w:rPr>
          <w:color w:val="FF0000"/>
        </w:rPr>
      </w:pPr>
    </w:p>
    <w:p w14:paraId="287A8C54" w14:textId="77777777" w:rsidR="00247FC9" w:rsidRPr="003C004C" w:rsidRDefault="00247FC9" w:rsidP="00247FC9">
      <w:pPr>
        <w:spacing w:line="259" w:lineRule="auto"/>
      </w:pPr>
    </w:p>
    <w:p w14:paraId="006630B6" w14:textId="77777777" w:rsidR="00247FC9" w:rsidRDefault="00247FC9" w:rsidP="00247FC9">
      <w:pPr>
        <w:spacing w:line="259" w:lineRule="auto"/>
      </w:pPr>
    </w:p>
    <w:p w14:paraId="03E77403" w14:textId="77777777" w:rsidR="00247FC9" w:rsidRPr="00F32271" w:rsidRDefault="00247FC9" w:rsidP="00F32271">
      <w:pPr>
        <w:spacing w:line="259" w:lineRule="auto"/>
      </w:pPr>
    </w:p>
    <w:sectPr w:rsidR="00247FC9" w:rsidRPr="00F3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FDEA" w14:textId="77777777" w:rsidR="00A058D2" w:rsidRDefault="00A058D2" w:rsidP="00C34BA8">
      <w:pPr>
        <w:spacing w:line="240" w:lineRule="auto"/>
      </w:pPr>
      <w:r>
        <w:separator/>
      </w:r>
    </w:p>
  </w:endnote>
  <w:endnote w:type="continuationSeparator" w:id="0">
    <w:p w14:paraId="5EAD38D4" w14:textId="77777777" w:rsidR="00A058D2" w:rsidRDefault="00A058D2" w:rsidP="00C34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lder">
    <w:panose1 w:val="00000500000000000000"/>
    <w:charset w:val="00"/>
    <w:family w:val="auto"/>
    <w:pitch w:val="variable"/>
    <w:sig w:usb0="00000007" w:usb1="00000001" w:usb2="00000000" w:usb3="00000000" w:csb0="00000093" w:csb1="00000000"/>
    <w:embedRegular r:id="rId1" w:fontKey="{64736202-98FF-4648-B35B-653185C049E4}"/>
    <w:embedBold r:id="rId2" w:fontKey="{E29FB718-7A48-4FD7-BA68-EA2D600C86BA}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064D" w14:textId="77777777" w:rsidR="00A058D2" w:rsidRDefault="00A058D2" w:rsidP="00C34BA8">
      <w:pPr>
        <w:spacing w:line="240" w:lineRule="auto"/>
      </w:pPr>
      <w:r>
        <w:separator/>
      </w:r>
    </w:p>
  </w:footnote>
  <w:footnote w:type="continuationSeparator" w:id="0">
    <w:p w14:paraId="0D0E8D28" w14:textId="77777777" w:rsidR="00A058D2" w:rsidRDefault="00A058D2" w:rsidP="00C34B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D23"/>
    <w:multiLevelType w:val="hybridMultilevel"/>
    <w:tmpl w:val="3CC835C4"/>
    <w:lvl w:ilvl="0" w:tplc="B05E897A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67A0"/>
    <w:multiLevelType w:val="hybridMultilevel"/>
    <w:tmpl w:val="731802F6"/>
    <w:lvl w:ilvl="0" w:tplc="7CC61A4E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D52"/>
    <w:multiLevelType w:val="hybridMultilevel"/>
    <w:tmpl w:val="79845756"/>
    <w:lvl w:ilvl="0" w:tplc="B05E897A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B4B90"/>
    <w:multiLevelType w:val="hybridMultilevel"/>
    <w:tmpl w:val="43080A5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33BAB"/>
    <w:multiLevelType w:val="hybridMultilevel"/>
    <w:tmpl w:val="FD9E605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B7752"/>
    <w:multiLevelType w:val="hybridMultilevel"/>
    <w:tmpl w:val="AE06A5D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F6113"/>
    <w:multiLevelType w:val="hybridMultilevel"/>
    <w:tmpl w:val="DF90487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71019"/>
    <w:multiLevelType w:val="hybridMultilevel"/>
    <w:tmpl w:val="D1F8C4E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A2587"/>
    <w:multiLevelType w:val="hybridMultilevel"/>
    <w:tmpl w:val="DB501504"/>
    <w:lvl w:ilvl="0" w:tplc="B05E897A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A112B"/>
    <w:multiLevelType w:val="hybridMultilevel"/>
    <w:tmpl w:val="2BDE352A"/>
    <w:lvl w:ilvl="0" w:tplc="B05E897A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07784">
    <w:abstractNumId w:val="1"/>
  </w:num>
  <w:num w:numId="2" w16cid:durableId="280116650">
    <w:abstractNumId w:val="2"/>
  </w:num>
  <w:num w:numId="3" w16cid:durableId="409471396">
    <w:abstractNumId w:val="0"/>
  </w:num>
  <w:num w:numId="4" w16cid:durableId="1142577113">
    <w:abstractNumId w:val="5"/>
  </w:num>
  <w:num w:numId="5" w16cid:durableId="827090022">
    <w:abstractNumId w:val="7"/>
  </w:num>
  <w:num w:numId="6" w16cid:durableId="599023935">
    <w:abstractNumId w:val="8"/>
  </w:num>
  <w:num w:numId="7" w16cid:durableId="786049060">
    <w:abstractNumId w:val="9"/>
  </w:num>
  <w:num w:numId="8" w16cid:durableId="1924532346">
    <w:abstractNumId w:val="6"/>
  </w:num>
  <w:num w:numId="9" w16cid:durableId="1443113028">
    <w:abstractNumId w:val="4"/>
  </w:num>
  <w:num w:numId="10" w16cid:durableId="1680237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D3"/>
    <w:rsid w:val="00053134"/>
    <w:rsid w:val="000A3252"/>
    <w:rsid w:val="000F6C2A"/>
    <w:rsid w:val="00170D9F"/>
    <w:rsid w:val="00175C1F"/>
    <w:rsid w:val="0018685F"/>
    <w:rsid w:val="0019431B"/>
    <w:rsid w:val="001B2F6B"/>
    <w:rsid w:val="001C1732"/>
    <w:rsid w:val="00230D73"/>
    <w:rsid w:val="00247FC9"/>
    <w:rsid w:val="00261AF0"/>
    <w:rsid w:val="002D4F50"/>
    <w:rsid w:val="002F1170"/>
    <w:rsid w:val="00335F9C"/>
    <w:rsid w:val="003A5D81"/>
    <w:rsid w:val="003C004C"/>
    <w:rsid w:val="0046278C"/>
    <w:rsid w:val="00482B91"/>
    <w:rsid w:val="004A2E99"/>
    <w:rsid w:val="004D0AEC"/>
    <w:rsid w:val="0054143E"/>
    <w:rsid w:val="00565B45"/>
    <w:rsid w:val="00577EEC"/>
    <w:rsid w:val="005C31FB"/>
    <w:rsid w:val="00623325"/>
    <w:rsid w:val="006265D3"/>
    <w:rsid w:val="00653C86"/>
    <w:rsid w:val="006706F5"/>
    <w:rsid w:val="00676F49"/>
    <w:rsid w:val="00695958"/>
    <w:rsid w:val="006B6F41"/>
    <w:rsid w:val="006C6A77"/>
    <w:rsid w:val="006F5D83"/>
    <w:rsid w:val="00702716"/>
    <w:rsid w:val="007143FC"/>
    <w:rsid w:val="00721826"/>
    <w:rsid w:val="00903388"/>
    <w:rsid w:val="00977C01"/>
    <w:rsid w:val="00A058D2"/>
    <w:rsid w:val="00A20230"/>
    <w:rsid w:val="00A4764C"/>
    <w:rsid w:val="00A6514D"/>
    <w:rsid w:val="00A87B57"/>
    <w:rsid w:val="00AB6444"/>
    <w:rsid w:val="00B279C9"/>
    <w:rsid w:val="00C02CE1"/>
    <w:rsid w:val="00C0728F"/>
    <w:rsid w:val="00C34BA8"/>
    <w:rsid w:val="00C801B1"/>
    <w:rsid w:val="00CA09B5"/>
    <w:rsid w:val="00CB6E02"/>
    <w:rsid w:val="00CD30E7"/>
    <w:rsid w:val="00CD3D86"/>
    <w:rsid w:val="00CD4742"/>
    <w:rsid w:val="00D10371"/>
    <w:rsid w:val="00D30DD8"/>
    <w:rsid w:val="00D458EF"/>
    <w:rsid w:val="00D84F7B"/>
    <w:rsid w:val="00DD1B88"/>
    <w:rsid w:val="00E50328"/>
    <w:rsid w:val="00EF3802"/>
    <w:rsid w:val="00EF65AB"/>
    <w:rsid w:val="00F32271"/>
    <w:rsid w:val="00F6491F"/>
    <w:rsid w:val="00FD5E77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295CB"/>
  <w15:chartTrackingRefBased/>
  <w15:docId w15:val="{EB7B6BB5-218D-42EB-BFC3-D1CA2C69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lder" w:eastAsiaTheme="minorHAnsi" w:hAnsi="Bolder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5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809135E618745B627E439C230A158" ma:contentTypeVersion="15" ma:contentTypeDescription="Een nieuw document maken." ma:contentTypeScope="" ma:versionID="628fd8f77ec60c64b16d60906280115b">
  <xsd:schema xmlns:xsd="http://www.w3.org/2001/XMLSchema" xmlns:xs="http://www.w3.org/2001/XMLSchema" xmlns:p="http://schemas.microsoft.com/office/2006/metadata/properties" xmlns:ns2="c894538e-c867-44ba-8fd9-6076e18560ca" xmlns:ns3="20f7cf20-c835-41f5-a472-a279885e7e31" xmlns:ns4="3eb599cf-ff81-4bb1-b1a6-a099141ab9b3" targetNamespace="http://schemas.microsoft.com/office/2006/metadata/properties" ma:root="true" ma:fieldsID="55890fa9dfffc358640e9de0540fbe1f" ns2:_="" ns3:_="" ns4:_="">
    <xsd:import namespace="c894538e-c867-44ba-8fd9-6076e18560ca"/>
    <xsd:import namespace="20f7cf20-c835-41f5-a472-a279885e7e31"/>
    <xsd:import namespace="3eb599cf-ff81-4bb1-b1a6-a099141ab9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538e-c867-44ba-8fd9-6076e1856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cf20-c835-41f5-a472-a279885e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8b3d13e-4359-4079-9a2f-9bc890583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99cf-ff81-4bb1-b1a6-a099141ab9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206698-fe74-46da-85c0-43e20c35ee92}" ma:internalName="TaxCatchAll" ma:showField="CatchAllData" ma:web="3eb599cf-ff81-4bb1-b1a6-a099141ab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599cf-ff81-4bb1-b1a6-a099141ab9b3" xsi:nil="true"/>
    <lcf76f155ced4ddcb4097134ff3c332f xmlns="20f7cf20-c835-41f5-a472-a279885e7e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9A28EC-626D-4459-9726-7440F40C5105}"/>
</file>

<file path=customXml/itemProps2.xml><?xml version="1.0" encoding="utf-8"?>
<ds:datastoreItem xmlns:ds="http://schemas.openxmlformats.org/officeDocument/2006/customXml" ds:itemID="{C15B15A1-0576-472A-92BC-4D759B688797}"/>
</file>

<file path=customXml/itemProps3.xml><?xml version="1.0" encoding="utf-8"?>
<ds:datastoreItem xmlns:ds="http://schemas.openxmlformats.org/officeDocument/2006/customXml" ds:itemID="{BCFC65BA-46EF-4077-BD7D-A6B52421E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Rotterdam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Frankhuizen B. (Bianca)</dc:creator>
  <cp:keywords/>
  <dc:description/>
  <cp:lastModifiedBy>Frankhuizen B. (Bianca)</cp:lastModifiedBy>
  <cp:revision>4</cp:revision>
  <dcterms:created xsi:type="dcterms:W3CDTF">2024-07-23T08:14:00Z</dcterms:created>
  <dcterms:modified xsi:type="dcterms:W3CDTF">2024-09-10T13:59:00Z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2024-07-16T13:51:46Z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ec1085e6-e30d-4484-bcf5-ebc1fd89c144</vt:lpwstr>
  </property>
  <property fmtid="{D5CDD505-2E9C-101B-9397-08002B2CF9AE}" pid="8" name="MSIP_Label_ea871968-df67-4817-ac85-f4a5f5ebb5dd_ContentBits">
    <vt:lpwstr>0</vt:lpwstr>
  </property>
  <property fmtid="{D5CDD505-2E9C-101B-9397-08002B2CF9AE}" pid="9" name="ContentTypeId">
    <vt:lpwstr>0x010100F00809135E618745B627E439C230A158</vt:lpwstr>
  </property>
</Properties>
</file>